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90" w:rsidRDefault="00001208" w:rsidP="00FB36AB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4286249</wp:posOffset>
            </wp:positionH>
            <wp:positionV relativeFrom="paragraph">
              <wp:posOffset>-628649</wp:posOffset>
            </wp:positionV>
            <wp:extent cx="2459147" cy="1845408"/>
            <wp:effectExtent l="0" t="0" r="0" b="2540"/>
            <wp:wrapNone/>
            <wp:docPr id="4" name="Picture 4" descr="Watermark Tre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termark Tree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745" cy="184960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6AB">
        <w:rPr>
          <w:rFonts w:ascii="Cambria" w:hAnsi="Cambria"/>
          <w:b/>
          <w:sz w:val="28"/>
          <w:szCs w:val="28"/>
        </w:rPr>
        <w:t>Biology 30S</w:t>
      </w:r>
      <w:r w:rsidR="0084321E" w:rsidRPr="0084321E">
        <w:rPr>
          <w:rFonts w:ascii="Times New Roman" w:hAnsi="Times New Roman"/>
          <w:sz w:val="24"/>
          <w:szCs w:val="24"/>
        </w:rPr>
        <w:t xml:space="preserve"> </w:t>
      </w:r>
    </w:p>
    <w:p w:rsidR="00FB36AB" w:rsidRDefault="009B1869" w:rsidP="00FB36AB">
      <w:pPr>
        <w:contextualSpacing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R.D. Parker Collegiate</w:t>
      </w:r>
    </w:p>
    <w:p w:rsidR="00FB36AB" w:rsidRDefault="009B1869" w:rsidP="00FB36AB">
      <w:pPr>
        <w:contextualSpacing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2013-2014</w:t>
      </w:r>
    </w:p>
    <w:p w:rsidR="00FB36AB" w:rsidRDefault="00FB36AB" w:rsidP="00FB36AB">
      <w:pPr>
        <w:contextualSpacing/>
        <w:jc w:val="center"/>
        <w:rPr>
          <w:rFonts w:ascii="Cambria" w:hAnsi="Cambria"/>
          <w:sz w:val="24"/>
          <w:szCs w:val="24"/>
        </w:rPr>
      </w:pPr>
    </w:p>
    <w:p w:rsidR="00FB36AB" w:rsidRDefault="00FB36AB" w:rsidP="00FB36AB">
      <w:pPr>
        <w:contextualSpacing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Teacher: </w:t>
      </w:r>
      <w:r w:rsidR="009B1869">
        <w:rPr>
          <w:rFonts w:ascii="Cambria" w:hAnsi="Cambria"/>
          <w:sz w:val="24"/>
          <w:szCs w:val="24"/>
        </w:rPr>
        <w:t>Mrs. Kornelsen</w:t>
      </w:r>
    </w:p>
    <w:p w:rsidR="00FB36AB" w:rsidRDefault="00BF6A1E" w:rsidP="00FB36AB">
      <w:pPr>
        <w:contextualSpacing/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>email</w:t>
      </w:r>
      <w:proofErr w:type="gramEnd"/>
      <w:r w:rsidR="00F53EB4">
        <w:rPr>
          <w:rFonts w:ascii="Cambria" w:hAnsi="Cambria"/>
          <w:b/>
          <w:sz w:val="24"/>
          <w:szCs w:val="24"/>
        </w:rPr>
        <w:t xml:space="preserve">: </w:t>
      </w:r>
      <w:hyperlink r:id="rId9" w:history="1">
        <w:r w:rsidR="009B1869" w:rsidRPr="00D0296F">
          <w:rPr>
            <w:rStyle w:val="Hyperlink"/>
            <w:rFonts w:ascii="Cambria" w:hAnsi="Cambria"/>
            <w:sz w:val="24"/>
            <w:szCs w:val="24"/>
          </w:rPr>
          <w:t>akornelsen@mysterynet.mb.ca</w:t>
        </w:r>
      </w:hyperlink>
    </w:p>
    <w:p w:rsidR="009B1869" w:rsidRDefault="009B1869" w:rsidP="009B1869">
      <w:pPr>
        <w:contextualSpacing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Phone: </w:t>
      </w:r>
      <w:r>
        <w:rPr>
          <w:rFonts w:ascii="Cambria" w:hAnsi="Cambria"/>
          <w:sz w:val="24"/>
          <w:szCs w:val="24"/>
        </w:rPr>
        <w:t>(204) 677-6200</w:t>
      </w:r>
      <w:bookmarkStart w:id="0" w:name="_GoBack"/>
      <w:bookmarkEnd w:id="0"/>
    </w:p>
    <w:p w:rsidR="009B1869" w:rsidRPr="004C7D32" w:rsidRDefault="009B1869" w:rsidP="009B1869">
      <w:pPr>
        <w:contextualSpacing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Room: </w:t>
      </w:r>
      <w:r>
        <w:rPr>
          <w:rFonts w:ascii="Cambria" w:hAnsi="Cambria"/>
          <w:sz w:val="24"/>
          <w:szCs w:val="24"/>
        </w:rPr>
        <w:t>203</w:t>
      </w:r>
    </w:p>
    <w:p w:rsidR="00FB36AB" w:rsidRPr="0091600E" w:rsidRDefault="00715F32" w:rsidP="00FB36AB">
      <w:pPr>
        <w:pStyle w:val="Heading2"/>
        <w:rPr>
          <w:rFonts w:ascii="Calibri" w:hAnsi="Calibri"/>
          <w:sz w:val="22"/>
          <w:szCs w:val="22"/>
          <w:u w:val="single"/>
        </w:rPr>
      </w:pPr>
      <w:r w:rsidRPr="0091600E">
        <w:rPr>
          <w:rFonts w:ascii="Calibri" w:hAnsi="Calibri"/>
          <w:sz w:val="22"/>
          <w:szCs w:val="22"/>
          <w:u w:val="single"/>
        </w:rPr>
        <w:t>Purpose</w:t>
      </w:r>
      <w:r w:rsidR="0023263A" w:rsidRPr="0091600E">
        <w:rPr>
          <w:rFonts w:ascii="Calibri" w:hAnsi="Calibri"/>
          <w:sz w:val="22"/>
          <w:szCs w:val="22"/>
          <w:u w:val="single"/>
        </w:rPr>
        <w:t>:</w:t>
      </w:r>
    </w:p>
    <w:p w:rsidR="00FB36AB" w:rsidRPr="00FB36AB" w:rsidRDefault="00FB36AB" w:rsidP="00FB36AB">
      <w:pPr>
        <w:numPr>
          <w:ilvl w:val="0"/>
          <w:numId w:val="1"/>
        </w:numPr>
        <w:spacing w:after="0" w:line="240" w:lineRule="auto"/>
        <w:jc w:val="both"/>
      </w:pPr>
      <w:r w:rsidRPr="00FB36AB">
        <w:rPr>
          <w:b/>
          <w:bCs/>
        </w:rPr>
        <w:t xml:space="preserve">Science for meeting personal needs – </w:t>
      </w:r>
      <w:r w:rsidRPr="00FB36AB">
        <w:t>to prepare individuals to use science for improving their own lives and for coping with an increasingly technological world.</w:t>
      </w:r>
    </w:p>
    <w:p w:rsidR="00FB36AB" w:rsidRPr="00FB36AB" w:rsidRDefault="00FB36AB" w:rsidP="00FB36AB">
      <w:pPr>
        <w:numPr>
          <w:ilvl w:val="0"/>
          <w:numId w:val="1"/>
        </w:numPr>
        <w:spacing w:after="0" w:line="240" w:lineRule="auto"/>
        <w:jc w:val="both"/>
      </w:pPr>
      <w:r w:rsidRPr="00FB36AB">
        <w:rPr>
          <w:b/>
          <w:bCs/>
        </w:rPr>
        <w:t xml:space="preserve">Science for resolving current societal issues – </w:t>
      </w:r>
      <w:r w:rsidRPr="00FB36AB">
        <w:t>to produce informed citizens prepared to deal responsibly with science-related societal issues.</w:t>
      </w:r>
    </w:p>
    <w:p w:rsidR="00FB36AB" w:rsidRPr="00FB36AB" w:rsidRDefault="00FB36AB" w:rsidP="00FB36AB">
      <w:pPr>
        <w:numPr>
          <w:ilvl w:val="0"/>
          <w:numId w:val="1"/>
        </w:numPr>
        <w:spacing w:after="0" w:line="240" w:lineRule="auto"/>
        <w:jc w:val="both"/>
      </w:pPr>
      <w:r w:rsidRPr="00FB36AB">
        <w:rPr>
          <w:b/>
          <w:bCs/>
        </w:rPr>
        <w:t xml:space="preserve">Science for assisting with career choices – </w:t>
      </w:r>
      <w:r w:rsidRPr="00FB36AB">
        <w:t>to give an awareness of a wide variety of science and technology related careers.</w:t>
      </w:r>
    </w:p>
    <w:p w:rsidR="00465FC1" w:rsidRDefault="00FB36AB" w:rsidP="00465FC1">
      <w:pPr>
        <w:numPr>
          <w:ilvl w:val="0"/>
          <w:numId w:val="1"/>
        </w:numPr>
        <w:spacing w:after="0" w:line="240" w:lineRule="auto"/>
        <w:jc w:val="both"/>
      </w:pPr>
      <w:r w:rsidRPr="00FB36AB">
        <w:rPr>
          <w:b/>
          <w:bCs/>
        </w:rPr>
        <w:t>Science for preparing for further study –</w:t>
      </w:r>
      <w:r w:rsidRPr="00FB36AB">
        <w:t xml:space="preserve"> to provide students with a firm foundation from which they may pursue progressively higher levels of study.</w:t>
      </w:r>
    </w:p>
    <w:p w:rsidR="00465FC1" w:rsidRDefault="00465FC1" w:rsidP="00465FC1">
      <w:pPr>
        <w:spacing w:after="0" w:line="240" w:lineRule="auto"/>
        <w:ind w:left="750"/>
        <w:jc w:val="both"/>
      </w:pPr>
    </w:p>
    <w:p w:rsidR="00465FC1" w:rsidRPr="00465FC1" w:rsidRDefault="00465FC1" w:rsidP="00465FC1">
      <w:pPr>
        <w:spacing w:after="0" w:line="240" w:lineRule="auto"/>
        <w:jc w:val="both"/>
        <w:rPr>
          <w:rStyle w:val="Strong"/>
          <w:b w:val="0"/>
          <w:bCs w:val="0"/>
        </w:rPr>
      </w:pPr>
      <w:r>
        <w:t>The more you discover about yourself and the world, the more fascinating the world becomes!  Your opportunities to make a great impact on society will grow a</w:t>
      </w:r>
      <w:r w:rsidRPr="00465FC1">
        <w:rPr>
          <w:rStyle w:val="Strong"/>
          <w:b w:val="0"/>
        </w:rPr>
        <w:t xml:space="preserve">s your understanding and knowledge of the sciences increases.  </w:t>
      </w:r>
    </w:p>
    <w:p w:rsidR="00FB36AB" w:rsidRDefault="00FB36AB" w:rsidP="00FB36AB">
      <w:pPr>
        <w:contextualSpacing/>
      </w:pPr>
    </w:p>
    <w:p w:rsidR="00715F32" w:rsidRPr="002E2D2C" w:rsidRDefault="00715F32" w:rsidP="00715F32">
      <w:pPr>
        <w:rPr>
          <w:b/>
          <w:u w:val="single"/>
        </w:rPr>
      </w:pPr>
      <w:r>
        <w:rPr>
          <w:b/>
          <w:u w:val="single"/>
        </w:rPr>
        <w:t>Prerequisites</w:t>
      </w:r>
    </w:p>
    <w:p w:rsidR="00715F32" w:rsidRDefault="00715F32" w:rsidP="0091600E">
      <w:pPr>
        <w:contextualSpacing/>
      </w:pPr>
      <w:r>
        <w:t>A student entering into Biology 30S should have the following:</w:t>
      </w:r>
    </w:p>
    <w:p w:rsidR="00715F32" w:rsidRDefault="00715F32" w:rsidP="0091600E">
      <w:pPr>
        <w:pStyle w:val="ListParagraph"/>
        <w:numPr>
          <w:ilvl w:val="0"/>
          <w:numId w:val="9"/>
        </w:numPr>
        <w:contextualSpacing/>
        <w:sectPr w:rsidR="00715F32" w:rsidSect="00CA749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15F32" w:rsidRDefault="00715F32" w:rsidP="0091600E">
      <w:pPr>
        <w:pStyle w:val="ListParagraph"/>
        <w:numPr>
          <w:ilvl w:val="0"/>
          <w:numId w:val="9"/>
        </w:numPr>
        <w:contextualSpacing/>
      </w:pPr>
      <w:r>
        <w:lastRenderedPageBreak/>
        <w:t>Successful completion of Science20</w:t>
      </w:r>
    </w:p>
    <w:p w:rsidR="00715F32" w:rsidRDefault="00715F32" w:rsidP="0091600E">
      <w:pPr>
        <w:pStyle w:val="ListParagraph"/>
        <w:contextualSpacing/>
      </w:pPr>
    </w:p>
    <w:p w:rsidR="00715F32" w:rsidRDefault="00715F32" w:rsidP="0091600E">
      <w:pPr>
        <w:pStyle w:val="ListParagraph"/>
        <w:numPr>
          <w:ilvl w:val="0"/>
          <w:numId w:val="9"/>
        </w:numPr>
        <w:contextualSpacing/>
      </w:pPr>
      <w:r>
        <w:t>A general understanding of plant and animal plants</w:t>
      </w:r>
    </w:p>
    <w:p w:rsidR="00715F32" w:rsidRDefault="00715F32" w:rsidP="0091600E">
      <w:pPr>
        <w:pStyle w:val="ListParagraph"/>
        <w:contextualSpacing/>
      </w:pPr>
    </w:p>
    <w:p w:rsidR="00715F32" w:rsidRDefault="00715F32" w:rsidP="0091600E">
      <w:pPr>
        <w:pStyle w:val="ListParagraph"/>
        <w:numPr>
          <w:ilvl w:val="0"/>
          <w:numId w:val="9"/>
        </w:numPr>
        <w:contextualSpacing/>
      </w:pPr>
      <w:r>
        <w:lastRenderedPageBreak/>
        <w:t>A basic biological vocabulary</w:t>
      </w:r>
    </w:p>
    <w:p w:rsidR="00715F32" w:rsidRDefault="00715F32" w:rsidP="0091600E">
      <w:pPr>
        <w:pStyle w:val="ListParagraph"/>
        <w:contextualSpacing/>
      </w:pPr>
    </w:p>
    <w:p w:rsidR="00715F32" w:rsidRDefault="00715F32" w:rsidP="0091600E">
      <w:pPr>
        <w:pStyle w:val="ListParagraph"/>
        <w:numPr>
          <w:ilvl w:val="0"/>
          <w:numId w:val="9"/>
        </w:numPr>
        <w:contextualSpacing/>
      </w:pPr>
      <w:r>
        <w:t>A basic understanding of human body systems</w:t>
      </w:r>
    </w:p>
    <w:p w:rsidR="00715F32" w:rsidRDefault="00715F32" w:rsidP="0091600E">
      <w:pPr>
        <w:contextualSpacing/>
        <w:rPr>
          <w:b/>
        </w:rPr>
        <w:sectPr w:rsidR="00715F32" w:rsidSect="00715F3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715F32" w:rsidRPr="002E2D2C" w:rsidRDefault="00715F32" w:rsidP="0091600E">
      <w:pPr>
        <w:contextualSpacing/>
        <w:rPr>
          <w:b/>
          <w:u w:val="single"/>
        </w:rPr>
      </w:pPr>
      <w:r>
        <w:rPr>
          <w:b/>
          <w:u w:val="single"/>
        </w:rPr>
        <w:lastRenderedPageBreak/>
        <w:t>Goals</w:t>
      </w:r>
    </w:p>
    <w:p w:rsidR="0091600E" w:rsidRDefault="0091600E" w:rsidP="0091600E">
      <w:pPr>
        <w:contextualSpacing/>
      </w:pPr>
    </w:p>
    <w:p w:rsidR="00715F32" w:rsidRDefault="00715F32" w:rsidP="0091600E">
      <w:pPr>
        <w:contextualSpacing/>
      </w:pPr>
      <w:r>
        <w:t>At the end of the course, students should be able to do the following:</w:t>
      </w:r>
    </w:p>
    <w:p w:rsidR="00715F32" w:rsidRDefault="00715F32" w:rsidP="0091600E">
      <w:pPr>
        <w:pStyle w:val="ListParagraph"/>
        <w:numPr>
          <w:ilvl w:val="0"/>
          <w:numId w:val="10"/>
        </w:numPr>
        <w:contextualSpacing/>
      </w:pPr>
      <w:r>
        <w:t>Gain a working vocabulary of human, cellular, and biochemical biological systems</w:t>
      </w:r>
    </w:p>
    <w:p w:rsidR="00715F32" w:rsidRDefault="00715F32" w:rsidP="0091600E">
      <w:pPr>
        <w:pStyle w:val="ListParagraph"/>
        <w:numPr>
          <w:ilvl w:val="0"/>
          <w:numId w:val="10"/>
        </w:numPr>
        <w:contextualSpacing/>
      </w:pPr>
      <w:r>
        <w:t>Discover the interrelatedness of body systems in the maintenance of overall health and homeostasis</w:t>
      </w:r>
    </w:p>
    <w:p w:rsidR="00715F32" w:rsidRDefault="00715F32" w:rsidP="0091600E">
      <w:pPr>
        <w:pStyle w:val="ListParagraph"/>
        <w:numPr>
          <w:ilvl w:val="0"/>
          <w:numId w:val="11"/>
        </w:numPr>
        <w:contextualSpacing/>
      </w:pPr>
      <w:r>
        <w:t>Include system malfunctions leading to disorders and illness</w:t>
      </w:r>
    </w:p>
    <w:p w:rsidR="00715F32" w:rsidRDefault="00715F32" w:rsidP="0091600E">
      <w:pPr>
        <w:pStyle w:val="ListParagraph"/>
        <w:numPr>
          <w:ilvl w:val="0"/>
          <w:numId w:val="10"/>
        </w:numPr>
        <w:contextualSpacing/>
      </w:pPr>
      <w:r>
        <w:t>Relate the independent function of the cell to the operation of the human body as a whole</w:t>
      </w:r>
    </w:p>
    <w:p w:rsidR="00715F32" w:rsidRDefault="00715F32" w:rsidP="0091600E">
      <w:pPr>
        <w:pStyle w:val="ListParagraph"/>
        <w:numPr>
          <w:ilvl w:val="0"/>
          <w:numId w:val="10"/>
        </w:numPr>
        <w:contextualSpacing/>
      </w:pPr>
      <w:r>
        <w:t>Explain how the concept of wellness relates to a healthy individual and a productive society</w:t>
      </w:r>
    </w:p>
    <w:p w:rsidR="00715F32" w:rsidRDefault="00715F32" w:rsidP="0091600E">
      <w:pPr>
        <w:pStyle w:val="ListParagraph"/>
        <w:numPr>
          <w:ilvl w:val="0"/>
          <w:numId w:val="10"/>
        </w:numPr>
        <w:contextualSpacing/>
      </w:pPr>
      <w:r>
        <w:t>Interpret and apply data regarding diagnostic tests for the detection of health</w:t>
      </w:r>
    </w:p>
    <w:p w:rsidR="00715F32" w:rsidRDefault="00715F32" w:rsidP="0091600E">
      <w:pPr>
        <w:pStyle w:val="ListParagraph"/>
        <w:numPr>
          <w:ilvl w:val="0"/>
          <w:numId w:val="10"/>
        </w:numPr>
        <w:contextualSpacing/>
      </w:pPr>
      <w:r>
        <w:t>Build capacity to become conscious consumers of healthcare</w:t>
      </w:r>
    </w:p>
    <w:p w:rsidR="00715F32" w:rsidRDefault="00715F32" w:rsidP="0091600E">
      <w:pPr>
        <w:pStyle w:val="ListParagraph"/>
        <w:ind w:left="0"/>
        <w:contextualSpacing/>
        <w:jc w:val="both"/>
        <w:rPr>
          <w:b/>
          <w:u w:val="single"/>
        </w:rPr>
      </w:pPr>
    </w:p>
    <w:p w:rsidR="00715F32" w:rsidRPr="002E2D2C" w:rsidRDefault="00715F32" w:rsidP="0091600E">
      <w:pPr>
        <w:pStyle w:val="ListParagraph"/>
        <w:ind w:left="0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Factors </w:t>
      </w:r>
      <w:proofErr w:type="spellStart"/>
      <w:r>
        <w:rPr>
          <w:b/>
          <w:u w:val="single"/>
        </w:rPr>
        <w:t>Affectiong</w:t>
      </w:r>
      <w:proofErr w:type="spellEnd"/>
      <w:r>
        <w:rPr>
          <w:b/>
          <w:u w:val="single"/>
        </w:rPr>
        <w:t xml:space="preserve"> Achievement</w:t>
      </w:r>
    </w:p>
    <w:p w:rsidR="00715F32" w:rsidRDefault="00715F32" w:rsidP="0091600E">
      <w:pPr>
        <w:contextualSpacing/>
      </w:pPr>
      <w:r>
        <w:t>Factors that will affect a Biology 30S student’s achievement include the following:</w:t>
      </w:r>
    </w:p>
    <w:p w:rsidR="00715F32" w:rsidRDefault="00715F32" w:rsidP="0091600E">
      <w:pPr>
        <w:pStyle w:val="ListParagraph"/>
        <w:numPr>
          <w:ilvl w:val="0"/>
          <w:numId w:val="11"/>
        </w:numPr>
        <w:contextualSpacing/>
      </w:pPr>
      <w:r>
        <w:t>The ability to read, comprehend and analyse text in popular science literature</w:t>
      </w:r>
    </w:p>
    <w:p w:rsidR="00715F32" w:rsidRDefault="00715F32" w:rsidP="0091600E">
      <w:pPr>
        <w:pStyle w:val="ListParagraph"/>
        <w:numPr>
          <w:ilvl w:val="0"/>
          <w:numId w:val="11"/>
        </w:numPr>
        <w:contextualSpacing/>
      </w:pPr>
      <w:r>
        <w:t>Organizational and personal time management skills</w:t>
      </w:r>
    </w:p>
    <w:p w:rsidR="00715F32" w:rsidRDefault="00715F32" w:rsidP="0091600E">
      <w:pPr>
        <w:pStyle w:val="ListParagraph"/>
        <w:numPr>
          <w:ilvl w:val="0"/>
          <w:numId w:val="11"/>
        </w:numPr>
        <w:contextualSpacing/>
      </w:pPr>
      <w:r>
        <w:t>Willingness to meaningfully contribute to discussion</w:t>
      </w:r>
    </w:p>
    <w:p w:rsidR="002702B2" w:rsidRDefault="0023263A" w:rsidP="0091600E">
      <w:pPr>
        <w:contextualSpacing/>
        <w:rPr>
          <w:b/>
        </w:rPr>
      </w:pPr>
      <w:r>
        <w:rPr>
          <w:b/>
        </w:rPr>
        <w:t>Course Overview:</w:t>
      </w:r>
    </w:p>
    <w:p w:rsidR="00087851" w:rsidRDefault="00087851" w:rsidP="0091600E">
      <w:pPr>
        <w:pStyle w:val="BodyText"/>
        <w:numPr>
          <w:ilvl w:val="0"/>
          <w:numId w:val="3"/>
        </w:numPr>
        <w:spacing w:line="276" w:lineRule="auto"/>
        <w:contextualSpacing/>
        <w:rPr>
          <w:rFonts w:ascii="Calibri" w:hAnsi="Calibri"/>
          <w:b/>
        </w:rPr>
        <w:sectPr w:rsidR="00087851" w:rsidSect="00715F3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702B2" w:rsidRPr="00087851" w:rsidRDefault="0023263A" w:rsidP="0091600E">
      <w:pPr>
        <w:pStyle w:val="BodyText"/>
        <w:numPr>
          <w:ilvl w:val="0"/>
          <w:numId w:val="3"/>
        </w:numPr>
        <w:spacing w:line="276" w:lineRule="auto"/>
        <w:contextualSpacing/>
        <w:rPr>
          <w:rFonts w:ascii="Century Gothic" w:hAnsi="Century Gothic"/>
          <w:bCs/>
          <w:sz w:val="22"/>
        </w:rPr>
      </w:pPr>
      <w:r w:rsidRPr="00087851">
        <w:rPr>
          <w:rFonts w:ascii="Calibri" w:hAnsi="Calibri"/>
        </w:rPr>
        <w:t>Introduction:</w:t>
      </w:r>
      <w:r w:rsidR="002702B2" w:rsidRPr="00087851">
        <w:rPr>
          <w:rFonts w:ascii="Century Gothic" w:hAnsi="Century Gothic"/>
          <w:bCs/>
        </w:rPr>
        <w:t xml:space="preserve"> </w:t>
      </w:r>
    </w:p>
    <w:p w:rsidR="002702B2" w:rsidRPr="00087851" w:rsidRDefault="002702B2" w:rsidP="0091600E">
      <w:pPr>
        <w:pStyle w:val="BodyText"/>
        <w:numPr>
          <w:ilvl w:val="1"/>
          <w:numId w:val="3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087851">
        <w:rPr>
          <w:rFonts w:ascii="Calibri" w:hAnsi="Calibri"/>
          <w:sz w:val="22"/>
          <w:szCs w:val="22"/>
        </w:rPr>
        <w:t>What is Biology?  What is Life?</w:t>
      </w:r>
    </w:p>
    <w:p w:rsidR="002702B2" w:rsidRPr="00087851" w:rsidRDefault="002702B2" w:rsidP="0091600E">
      <w:pPr>
        <w:pStyle w:val="BodyText"/>
        <w:numPr>
          <w:ilvl w:val="1"/>
          <w:numId w:val="3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087851">
        <w:rPr>
          <w:rFonts w:ascii="Calibri" w:hAnsi="Calibri"/>
          <w:sz w:val="22"/>
          <w:szCs w:val="22"/>
        </w:rPr>
        <w:t>Energy and Life</w:t>
      </w:r>
    </w:p>
    <w:p w:rsidR="002702B2" w:rsidRPr="00087851" w:rsidRDefault="002702B2" w:rsidP="0091600E">
      <w:pPr>
        <w:pStyle w:val="BodyText"/>
        <w:spacing w:line="276" w:lineRule="auto"/>
        <w:contextualSpacing/>
        <w:rPr>
          <w:rFonts w:ascii="Calibri" w:hAnsi="Calibri"/>
          <w:sz w:val="22"/>
          <w:szCs w:val="22"/>
        </w:rPr>
      </w:pPr>
    </w:p>
    <w:p w:rsidR="002702B2" w:rsidRPr="00087851" w:rsidRDefault="002702B2" w:rsidP="0091600E">
      <w:pPr>
        <w:pStyle w:val="BodyText"/>
        <w:spacing w:line="276" w:lineRule="auto"/>
        <w:ind w:left="748" w:hanging="374"/>
        <w:contextualSpacing/>
        <w:rPr>
          <w:rFonts w:ascii="Calibri" w:hAnsi="Calibri"/>
          <w:sz w:val="22"/>
          <w:szCs w:val="22"/>
        </w:rPr>
      </w:pPr>
      <w:r w:rsidRPr="00087851">
        <w:rPr>
          <w:rFonts w:ascii="Calibri" w:hAnsi="Calibri"/>
          <w:sz w:val="22"/>
          <w:szCs w:val="22"/>
        </w:rPr>
        <w:t>2)</w:t>
      </w:r>
      <w:r w:rsidRPr="00087851">
        <w:rPr>
          <w:rFonts w:ascii="Calibri" w:hAnsi="Calibri"/>
          <w:sz w:val="22"/>
          <w:szCs w:val="22"/>
        </w:rPr>
        <w:tab/>
      </w:r>
      <w:r w:rsidRPr="00087851">
        <w:rPr>
          <w:rFonts w:ascii="Calibri" w:hAnsi="Calibri"/>
          <w:bCs/>
          <w:sz w:val="22"/>
          <w:szCs w:val="22"/>
        </w:rPr>
        <w:t>Cell Biology &amp; Homeostasis</w:t>
      </w:r>
    </w:p>
    <w:p w:rsidR="002702B2" w:rsidRPr="00087851" w:rsidRDefault="002702B2" w:rsidP="0091600E">
      <w:pPr>
        <w:pStyle w:val="BodyText"/>
        <w:spacing w:line="276" w:lineRule="auto"/>
        <w:contextualSpacing/>
        <w:rPr>
          <w:rFonts w:ascii="Calibri" w:hAnsi="Calibri"/>
          <w:sz w:val="22"/>
          <w:szCs w:val="22"/>
        </w:rPr>
      </w:pPr>
    </w:p>
    <w:p w:rsidR="002702B2" w:rsidRDefault="002702B2" w:rsidP="0091600E">
      <w:pPr>
        <w:pStyle w:val="BodyText"/>
        <w:numPr>
          <w:ilvl w:val="0"/>
          <w:numId w:val="1"/>
        </w:numPr>
        <w:spacing w:line="276" w:lineRule="auto"/>
        <w:contextualSpacing/>
        <w:rPr>
          <w:rFonts w:ascii="Calibri" w:hAnsi="Calibri"/>
          <w:bCs/>
          <w:sz w:val="22"/>
          <w:szCs w:val="22"/>
        </w:rPr>
      </w:pPr>
      <w:r w:rsidRPr="00087851">
        <w:rPr>
          <w:rFonts w:ascii="Calibri" w:hAnsi="Calibri"/>
          <w:bCs/>
          <w:sz w:val="22"/>
          <w:szCs w:val="22"/>
        </w:rPr>
        <w:t>Digestion &amp; Nutrition</w:t>
      </w:r>
    </w:p>
    <w:p w:rsidR="00AD130B" w:rsidRPr="00087851" w:rsidRDefault="00AD130B" w:rsidP="0091600E">
      <w:pPr>
        <w:pStyle w:val="BodyText"/>
        <w:spacing w:line="276" w:lineRule="auto"/>
        <w:ind w:left="750"/>
        <w:contextualSpacing/>
        <w:rPr>
          <w:rFonts w:ascii="Calibri" w:hAnsi="Calibri"/>
          <w:sz w:val="22"/>
          <w:szCs w:val="22"/>
        </w:rPr>
      </w:pPr>
    </w:p>
    <w:p w:rsidR="002702B2" w:rsidRPr="00087851" w:rsidRDefault="002702B2" w:rsidP="0091600E">
      <w:pPr>
        <w:pStyle w:val="BodyText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087851">
        <w:rPr>
          <w:rFonts w:ascii="Calibri" w:hAnsi="Calibri"/>
          <w:bCs/>
          <w:sz w:val="22"/>
          <w:szCs w:val="22"/>
        </w:rPr>
        <w:t>Respiration</w:t>
      </w:r>
    </w:p>
    <w:p w:rsidR="002702B2" w:rsidRPr="00087851" w:rsidRDefault="002702B2" w:rsidP="0091600E">
      <w:pPr>
        <w:pStyle w:val="BodyText"/>
        <w:spacing w:line="276" w:lineRule="auto"/>
        <w:ind w:left="1440"/>
        <w:contextualSpacing/>
        <w:rPr>
          <w:rFonts w:ascii="Calibri" w:hAnsi="Calibri"/>
          <w:sz w:val="22"/>
          <w:szCs w:val="22"/>
        </w:rPr>
      </w:pPr>
    </w:p>
    <w:p w:rsidR="00AD130B" w:rsidRDefault="002702B2" w:rsidP="0091600E">
      <w:pPr>
        <w:pStyle w:val="BodyText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087851">
        <w:rPr>
          <w:rFonts w:ascii="Calibri" w:hAnsi="Calibri"/>
          <w:sz w:val="22"/>
          <w:szCs w:val="22"/>
        </w:rPr>
        <w:t>Circulation and Transport Mechanisms</w:t>
      </w:r>
    </w:p>
    <w:p w:rsidR="00AD130B" w:rsidRDefault="00AD130B" w:rsidP="0091600E">
      <w:pPr>
        <w:pStyle w:val="ListParagraph"/>
        <w:contextualSpacing/>
        <w:rPr>
          <w:bCs/>
        </w:rPr>
      </w:pPr>
    </w:p>
    <w:p w:rsidR="002702B2" w:rsidRPr="00AD130B" w:rsidRDefault="002702B2" w:rsidP="0091600E">
      <w:pPr>
        <w:pStyle w:val="BodyText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AD130B">
        <w:rPr>
          <w:rFonts w:ascii="Calibri" w:hAnsi="Calibri"/>
          <w:bCs/>
          <w:sz w:val="22"/>
          <w:szCs w:val="22"/>
        </w:rPr>
        <w:t>Excretion &amp; Waste Management</w:t>
      </w:r>
    </w:p>
    <w:p w:rsidR="002702B2" w:rsidRPr="00087851" w:rsidRDefault="002702B2" w:rsidP="0091600E">
      <w:pPr>
        <w:pStyle w:val="BodyText"/>
        <w:spacing w:line="276" w:lineRule="auto"/>
        <w:ind w:left="1440"/>
        <w:contextualSpacing/>
        <w:rPr>
          <w:rFonts w:ascii="Calibri" w:hAnsi="Calibri"/>
          <w:sz w:val="22"/>
          <w:szCs w:val="22"/>
        </w:rPr>
      </w:pPr>
    </w:p>
    <w:p w:rsidR="002702B2" w:rsidRPr="00087851" w:rsidRDefault="002702B2" w:rsidP="0091600E">
      <w:pPr>
        <w:pStyle w:val="BodyText"/>
        <w:numPr>
          <w:ilvl w:val="0"/>
          <w:numId w:val="1"/>
        </w:numPr>
        <w:spacing w:line="276" w:lineRule="auto"/>
        <w:contextualSpacing/>
        <w:rPr>
          <w:rFonts w:ascii="Calibri" w:hAnsi="Calibri"/>
          <w:bCs/>
          <w:sz w:val="22"/>
          <w:szCs w:val="22"/>
        </w:rPr>
      </w:pPr>
      <w:r w:rsidRPr="00087851">
        <w:rPr>
          <w:rFonts w:ascii="Calibri" w:hAnsi="Calibri"/>
          <w:bCs/>
          <w:sz w:val="22"/>
          <w:szCs w:val="22"/>
        </w:rPr>
        <w:t>Protection &amp; Control</w:t>
      </w:r>
    </w:p>
    <w:p w:rsidR="002702B2" w:rsidRPr="00087851" w:rsidRDefault="002702B2" w:rsidP="0091600E">
      <w:pPr>
        <w:pStyle w:val="BodyText"/>
        <w:tabs>
          <w:tab w:val="left" w:pos="748"/>
        </w:tabs>
        <w:spacing w:line="276" w:lineRule="auto"/>
        <w:ind w:left="750"/>
        <w:contextualSpacing/>
        <w:rPr>
          <w:rFonts w:ascii="Calibri" w:hAnsi="Calibri"/>
          <w:bCs/>
          <w:sz w:val="22"/>
          <w:szCs w:val="22"/>
        </w:rPr>
      </w:pPr>
    </w:p>
    <w:p w:rsidR="002702B2" w:rsidRPr="00087851" w:rsidRDefault="002702B2" w:rsidP="0091600E">
      <w:pPr>
        <w:pStyle w:val="BodyText"/>
        <w:numPr>
          <w:ilvl w:val="0"/>
          <w:numId w:val="1"/>
        </w:numPr>
        <w:spacing w:line="276" w:lineRule="auto"/>
        <w:contextualSpacing/>
        <w:rPr>
          <w:rFonts w:ascii="Calibri" w:hAnsi="Calibri"/>
          <w:sz w:val="22"/>
          <w:szCs w:val="22"/>
        </w:rPr>
      </w:pPr>
      <w:r w:rsidRPr="00087851">
        <w:rPr>
          <w:rFonts w:ascii="Calibri" w:hAnsi="Calibri"/>
          <w:sz w:val="22"/>
          <w:szCs w:val="22"/>
        </w:rPr>
        <w:t xml:space="preserve">The Human Life Cycle </w:t>
      </w:r>
    </w:p>
    <w:p w:rsidR="00087851" w:rsidRDefault="00087851" w:rsidP="0091600E">
      <w:pPr>
        <w:ind w:left="720"/>
        <w:contextualSpacing/>
        <w:sectPr w:rsidR="00087851" w:rsidSect="00AD130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3263A" w:rsidRDefault="0023263A" w:rsidP="0091600E">
      <w:pPr>
        <w:ind w:left="720"/>
        <w:contextualSpacing/>
      </w:pPr>
    </w:p>
    <w:p w:rsidR="00AD130B" w:rsidRDefault="00AD130B" w:rsidP="0091600E">
      <w:pPr>
        <w:contextualSpacing/>
        <w:rPr>
          <w:b/>
        </w:rPr>
      </w:pPr>
    </w:p>
    <w:p w:rsidR="0023263A" w:rsidRDefault="0023263A" w:rsidP="0091600E">
      <w:pPr>
        <w:contextualSpacing/>
        <w:rPr>
          <w:b/>
        </w:rPr>
      </w:pPr>
      <w:r>
        <w:rPr>
          <w:b/>
        </w:rPr>
        <w:t>Assessment:</w:t>
      </w:r>
    </w:p>
    <w:p w:rsidR="002E76A5" w:rsidRDefault="006C4090" w:rsidP="0023263A">
      <w:pPr>
        <w:pStyle w:val="BodyText"/>
        <w:tabs>
          <w:tab w:val="left" w:pos="5049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You will need to keep up with your homework, study, and work hard to do well in this course and take advantage of this learning opportunity you have been given.  </w:t>
      </w:r>
    </w:p>
    <w:p w:rsidR="002E76A5" w:rsidRDefault="002E76A5" w:rsidP="0023263A">
      <w:pPr>
        <w:pStyle w:val="BodyText"/>
        <w:tabs>
          <w:tab w:val="left" w:pos="5049"/>
        </w:tabs>
        <w:rPr>
          <w:rFonts w:ascii="Calibri" w:hAnsi="Calibri"/>
          <w:sz w:val="22"/>
        </w:rPr>
      </w:pPr>
    </w:p>
    <w:p w:rsidR="009B1869" w:rsidRPr="004254D9" w:rsidRDefault="009B1869" w:rsidP="009B1869">
      <w:pPr>
        <w:pStyle w:val="BodyText"/>
        <w:tabs>
          <w:tab w:val="left" w:pos="5049"/>
        </w:tabs>
        <w:rPr>
          <w:rFonts w:ascii="Calibri" w:hAnsi="Calibri"/>
          <w:b/>
        </w:rPr>
      </w:pPr>
      <w:r w:rsidRPr="004254D9">
        <w:rPr>
          <w:rFonts w:ascii="Calibri" w:hAnsi="Calibri"/>
          <w:b/>
        </w:rPr>
        <w:t>Term (70%)</w:t>
      </w:r>
    </w:p>
    <w:p w:rsidR="009B1869" w:rsidRPr="004254D9" w:rsidRDefault="009B1869" w:rsidP="009B1869">
      <w:pPr>
        <w:pStyle w:val="BodyText"/>
        <w:tabs>
          <w:tab w:val="left" w:pos="5049"/>
        </w:tabs>
        <w:rPr>
          <w:rFonts w:ascii="Calibri" w:hAnsi="Calibri"/>
        </w:rPr>
      </w:pPr>
      <w:r>
        <w:rPr>
          <w:rFonts w:ascii="Calibri" w:hAnsi="Calibri"/>
        </w:rPr>
        <w:t xml:space="preserve">Unit Tests/Assessments </w:t>
      </w:r>
      <w:r>
        <w:rPr>
          <w:rFonts w:ascii="Calibri" w:hAnsi="Calibri"/>
        </w:rPr>
        <w:tab/>
        <w:t>5</w:t>
      </w:r>
      <w:r w:rsidRPr="004254D9">
        <w:rPr>
          <w:rFonts w:ascii="Calibri" w:hAnsi="Calibri"/>
        </w:rPr>
        <w:t>0%</w:t>
      </w:r>
    </w:p>
    <w:p w:rsidR="009B1869" w:rsidRPr="004254D9" w:rsidRDefault="009B1869" w:rsidP="009B1869">
      <w:pPr>
        <w:pStyle w:val="BodyText"/>
        <w:tabs>
          <w:tab w:val="left" w:pos="5049"/>
        </w:tabs>
        <w:rPr>
          <w:rFonts w:ascii="Calibri" w:hAnsi="Calibri"/>
        </w:rPr>
      </w:pPr>
      <w:r w:rsidRPr="004254D9">
        <w:rPr>
          <w:rFonts w:ascii="Calibri" w:hAnsi="Calibri"/>
        </w:rPr>
        <w:t>Quizzes</w:t>
      </w:r>
      <w:r>
        <w:rPr>
          <w:rFonts w:ascii="Calibri" w:hAnsi="Calibri"/>
        </w:rPr>
        <w:t xml:space="preserve">, </w:t>
      </w:r>
      <w:r w:rsidRPr="004254D9">
        <w:rPr>
          <w:rFonts w:ascii="Calibri" w:hAnsi="Calibri"/>
        </w:rPr>
        <w:t>A</w:t>
      </w:r>
      <w:r>
        <w:rPr>
          <w:rFonts w:ascii="Calibri" w:hAnsi="Calibri"/>
        </w:rPr>
        <w:t>ssignments, Labs, and Projects</w:t>
      </w:r>
      <w:r>
        <w:rPr>
          <w:rFonts w:ascii="Calibri" w:hAnsi="Calibri"/>
        </w:rPr>
        <w:tab/>
        <w:t>5</w:t>
      </w:r>
      <w:r w:rsidRPr="004254D9">
        <w:rPr>
          <w:rFonts w:ascii="Calibri" w:hAnsi="Calibri"/>
        </w:rPr>
        <w:t>0%</w:t>
      </w:r>
      <w:r w:rsidRPr="004254D9">
        <w:rPr>
          <w:rFonts w:ascii="Calibri" w:hAnsi="Calibri"/>
        </w:rPr>
        <w:tab/>
      </w:r>
    </w:p>
    <w:p w:rsidR="009B1869" w:rsidRPr="004254D9" w:rsidRDefault="009B1869" w:rsidP="009B1869">
      <w:pPr>
        <w:pStyle w:val="BodyText"/>
        <w:tabs>
          <w:tab w:val="left" w:pos="5049"/>
        </w:tabs>
        <w:rPr>
          <w:rFonts w:ascii="Calibri" w:hAnsi="Calibri"/>
        </w:rPr>
      </w:pPr>
    </w:p>
    <w:p w:rsidR="009B1869" w:rsidRPr="004254D9" w:rsidRDefault="009B1869" w:rsidP="009B1869">
      <w:pPr>
        <w:pStyle w:val="BodyText"/>
        <w:tabs>
          <w:tab w:val="left" w:pos="5049"/>
        </w:tabs>
        <w:rPr>
          <w:rFonts w:ascii="Calibri" w:hAnsi="Calibri"/>
          <w:b/>
        </w:rPr>
      </w:pPr>
      <w:r w:rsidRPr="004254D9">
        <w:rPr>
          <w:rFonts w:ascii="Calibri" w:hAnsi="Calibri"/>
          <w:b/>
        </w:rPr>
        <w:t>Exam (30%)</w:t>
      </w:r>
    </w:p>
    <w:p w:rsidR="009B1869" w:rsidRPr="004C7D32" w:rsidRDefault="009B1869" w:rsidP="009B1869">
      <w:pPr>
        <w:rPr>
          <w:rFonts w:asciiTheme="minorHAnsi" w:hAnsiTheme="minorHAnsi"/>
        </w:rPr>
      </w:pPr>
      <w:r w:rsidRPr="004C7D32">
        <w:rPr>
          <w:rFonts w:asciiTheme="minorHAnsi" w:hAnsiTheme="minorHAnsi"/>
        </w:rPr>
        <w:t>For each unit you can anticipate approximately two lab assignments, a creative assignment, practice quiz, and a unit test. All work must be handed in to complete the course. There will be time given in class to complete most assignments so there should be no excuses.</w:t>
      </w:r>
    </w:p>
    <w:p w:rsidR="00553219" w:rsidRPr="00553219" w:rsidRDefault="00553219" w:rsidP="00553219">
      <w:pPr>
        <w:pStyle w:val="BodyText"/>
        <w:tabs>
          <w:tab w:val="left" w:pos="5049"/>
        </w:tabs>
        <w:rPr>
          <w:rFonts w:ascii="Calibri" w:hAnsi="Calibri"/>
          <w:b/>
          <w:bCs/>
          <w:sz w:val="22"/>
          <w:szCs w:val="22"/>
        </w:rPr>
      </w:pPr>
      <w:r w:rsidRPr="00553219">
        <w:rPr>
          <w:rFonts w:ascii="Calibri" w:hAnsi="Calibri"/>
          <w:b/>
          <w:bCs/>
          <w:sz w:val="22"/>
          <w:szCs w:val="22"/>
        </w:rPr>
        <w:t>Required Materials</w:t>
      </w:r>
    </w:p>
    <w:p w:rsidR="000C78AB" w:rsidRDefault="00553219" w:rsidP="00553219">
      <w:pPr>
        <w:pStyle w:val="BodyText"/>
        <w:tabs>
          <w:tab w:val="left" w:pos="504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Daily: </w:t>
      </w:r>
      <w:r w:rsidRPr="00553219">
        <w:rPr>
          <w:rFonts w:ascii="Calibri" w:hAnsi="Calibri"/>
          <w:sz w:val="22"/>
          <w:szCs w:val="22"/>
        </w:rPr>
        <w:t>3 ring binder (2” or 3”), paper</w:t>
      </w:r>
      <w:r w:rsidR="000C78AB">
        <w:rPr>
          <w:rFonts w:ascii="Calibri" w:hAnsi="Calibri"/>
          <w:sz w:val="22"/>
          <w:szCs w:val="22"/>
        </w:rPr>
        <w:t>,</w:t>
      </w:r>
      <w:r w:rsidRPr="00553219">
        <w:rPr>
          <w:rFonts w:ascii="Calibri" w:hAnsi="Calibri"/>
          <w:sz w:val="22"/>
          <w:szCs w:val="22"/>
        </w:rPr>
        <w:t xml:space="preserve"> </w:t>
      </w:r>
      <w:r w:rsidR="000C78AB">
        <w:rPr>
          <w:rFonts w:ascii="Calibri" w:hAnsi="Calibri"/>
          <w:sz w:val="22"/>
          <w:szCs w:val="22"/>
        </w:rPr>
        <w:t xml:space="preserve">dividers, </w:t>
      </w:r>
      <w:proofErr w:type="gramStart"/>
      <w:r w:rsidR="000C78AB">
        <w:rPr>
          <w:rFonts w:ascii="Calibri" w:hAnsi="Calibri"/>
          <w:sz w:val="22"/>
          <w:szCs w:val="22"/>
        </w:rPr>
        <w:t>pen</w:t>
      </w:r>
      <w:proofErr w:type="gramEnd"/>
      <w:r w:rsidR="000C78AB">
        <w:rPr>
          <w:rFonts w:ascii="Calibri" w:hAnsi="Calibri"/>
          <w:sz w:val="22"/>
          <w:szCs w:val="22"/>
        </w:rPr>
        <w:t>/pencil</w:t>
      </w:r>
    </w:p>
    <w:p w:rsidR="00553219" w:rsidRPr="00553219" w:rsidRDefault="00553219" w:rsidP="00553219">
      <w:pPr>
        <w:pStyle w:val="BodyText"/>
        <w:tabs>
          <w:tab w:val="left" w:pos="504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Upon request: graph paper, calculator, </w:t>
      </w:r>
      <w:r w:rsidR="000C78AB">
        <w:rPr>
          <w:rFonts w:ascii="Calibri" w:hAnsi="Calibri"/>
          <w:sz w:val="22"/>
          <w:szCs w:val="22"/>
        </w:rPr>
        <w:t xml:space="preserve">ruler, </w:t>
      </w:r>
      <w:r>
        <w:rPr>
          <w:rFonts w:ascii="Calibri" w:hAnsi="Calibri"/>
          <w:sz w:val="22"/>
          <w:szCs w:val="22"/>
        </w:rPr>
        <w:t xml:space="preserve">scissors, </w:t>
      </w:r>
      <w:proofErr w:type="gramStart"/>
      <w:r>
        <w:rPr>
          <w:rFonts w:ascii="Calibri" w:hAnsi="Calibri"/>
          <w:sz w:val="22"/>
          <w:szCs w:val="22"/>
        </w:rPr>
        <w:t>pencil</w:t>
      </w:r>
      <w:proofErr w:type="gramEnd"/>
      <w:r>
        <w:rPr>
          <w:rFonts w:ascii="Calibri" w:hAnsi="Calibri"/>
          <w:sz w:val="22"/>
          <w:szCs w:val="22"/>
        </w:rPr>
        <w:t xml:space="preserve"> crayons</w:t>
      </w:r>
      <w:r w:rsidRPr="00553219">
        <w:rPr>
          <w:rFonts w:ascii="Calibri" w:hAnsi="Calibri"/>
          <w:sz w:val="22"/>
          <w:szCs w:val="22"/>
        </w:rPr>
        <w:t xml:space="preserve"> </w:t>
      </w:r>
    </w:p>
    <w:p w:rsidR="00553219" w:rsidRPr="00553219" w:rsidRDefault="00553219" w:rsidP="00553219">
      <w:pPr>
        <w:pStyle w:val="BodyText"/>
        <w:rPr>
          <w:rFonts w:ascii="Calibri" w:hAnsi="Calibri"/>
          <w:sz w:val="22"/>
          <w:szCs w:val="22"/>
        </w:rPr>
      </w:pPr>
    </w:p>
    <w:p w:rsidR="00553219" w:rsidRPr="00553219" w:rsidRDefault="00553219" w:rsidP="00553219">
      <w:pPr>
        <w:pStyle w:val="BodyText"/>
        <w:rPr>
          <w:rFonts w:ascii="Calibri" w:hAnsi="Calibri"/>
          <w:b/>
          <w:bCs/>
          <w:sz w:val="22"/>
          <w:szCs w:val="22"/>
        </w:rPr>
      </w:pPr>
      <w:r w:rsidRPr="00553219">
        <w:rPr>
          <w:rFonts w:ascii="Calibri" w:hAnsi="Calibri"/>
          <w:b/>
          <w:bCs/>
          <w:sz w:val="22"/>
          <w:szCs w:val="22"/>
        </w:rPr>
        <w:t>Course Expectations</w:t>
      </w:r>
    </w:p>
    <w:p w:rsidR="00553219" w:rsidRPr="00553219" w:rsidRDefault="00553219" w:rsidP="00553219">
      <w:pPr>
        <w:pStyle w:val="BodyTex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553219">
        <w:rPr>
          <w:rFonts w:ascii="Calibri" w:hAnsi="Calibri"/>
          <w:sz w:val="22"/>
          <w:szCs w:val="22"/>
        </w:rPr>
        <w:t>The Three R’s.</w:t>
      </w:r>
    </w:p>
    <w:p w:rsidR="00553219" w:rsidRPr="00553219" w:rsidRDefault="00553219" w:rsidP="00553219">
      <w:pPr>
        <w:pStyle w:val="BodyText"/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553219">
        <w:rPr>
          <w:rFonts w:ascii="Calibri" w:hAnsi="Calibri"/>
          <w:b/>
          <w:bCs/>
          <w:sz w:val="22"/>
          <w:szCs w:val="22"/>
        </w:rPr>
        <w:t>R</w:t>
      </w:r>
      <w:r w:rsidRPr="00553219">
        <w:rPr>
          <w:rFonts w:ascii="Calibri" w:hAnsi="Calibri"/>
          <w:sz w:val="22"/>
          <w:szCs w:val="22"/>
        </w:rPr>
        <w:t>espect yourself</w:t>
      </w:r>
    </w:p>
    <w:p w:rsidR="00553219" w:rsidRPr="00553219" w:rsidRDefault="00553219" w:rsidP="00553219">
      <w:pPr>
        <w:pStyle w:val="BodyText"/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553219">
        <w:rPr>
          <w:rFonts w:ascii="Calibri" w:hAnsi="Calibri"/>
          <w:b/>
          <w:bCs/>
          <w:sz w:val="22"/>
          <w:szCs w:val="22"/>
        </w:rPr>
        <w:t>R</w:t>
      </w:r>
      <w:r w:rsidRPr="00553219">
        <w:rPr>
          <w:rFonts w:ascii="Calibri" w:hAnsi="Calibri"/>
          <w:sz w:val="22"/>
          <w:szCs w:val="22"/>
        </w:rPr>
        <w:t xml:space="preserve">espect others </w:t>
      </w:r>
    </w:p>
    <w:p w:rsidR="00553219" w:rsidRPr="00553219" w:rsidRDefault="00553219" w:rsidP="00553219">
      <w:pPr>
        <w:pStyle w:val="BodyText"/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553219">
        <w:rPr>
          <w:rFonts w:ascii="Calibri" w:hAnsi="Calibri"/>
          <w:sz w:val="22"/>
          <w:szCs w:val="22"/>
        </w:rPr>
        <w:t xml:space="preserve">Accept </w:t>
      </w:r>
      <w:r w:rsidRPr="00553219">
        <w:rPr>
          <w:rFonts w:ascii="Calibri" w:hAnsi="Calibri"/>
          <w:b/>
          <w:bCs/>
          <w:sz w:val="22"/>
          <w:szCs w:val="22"/>
        </w:rPr>
        <w:t>R</w:t>
      </w:r>
      <w:r w:rsidRPr="00553219">
        <w:rPr>
          <w:rFonts w:ascii="Calibri" w:hAnsi="Calibri"/>
          <w:sz w:val="22"/>
          <w:szCs w:val="22"/>
        </w:rPr>
        <w:t>esponsibility for all of your actions</w:t>
      </w:r>
    </w:p>
    <w:p w:rsidR="00553219" w:rsidRPr="00553219" w:rsidRDefault="00553219" w:rsidP="00553219">
      <w:pPr>
        <w:pStyle w:val="BodyTex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553219">
        <w:rPr>
          <w:rFonts w:ascii="Calibri" w:hAnsi="Calibri"/>
          <w:sz w:val="22"/>
          <w:szCs w:val="22"/>
        </w:rPr>
        <w:t>Research and summarize portions of the course material on your own.</w:t>
      </w:r>
    </w:p>
    <w:p w:rsidR="00553219" w:rsidRPr="00553219" w:rsidRDefault="00553219" w:rsidP="00553219">
      <w:pPr>
        <w:pStyle w:val="BodyTex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553219">
        <w:rPr>
          <w:rFonts w:ascii="Calibri" w:hAnsi="Calibri"/>
          <w:sz w:val="22"/>
          <w:szCs w:val="22"/>
        </w:rPr>
        <w:t xml:space="preserve">Attendance is mandatory.  In the event of an absence, it is </w:t>
      </w:r>
      <w:r w:rsidRPr="00553219">
        <w:rPr>
          <w:rFonts w:ascii="Calibri" w:hAnsi="Calibri"/>
          <w:i/>
          <w:sz w:val="22"/>
          <w:szCs w:val="22"/>
        </w:rPr>
        <w:t>your responsibility</w:t>
      </w:r>
      <w:r w:rsidRPr="00553219">
        <w:rPr>
          <w:rFonts w:ascii="Calibri" w:hAnsi="Calibri"/>
          <w:sz w:val="22"/>
          <w:szCs w:val="22"/>
        </w:rPr>
        <w:t xml:space="preserve"> to obtain notes and assignments from another student and to catch up on any missed work while away.</w:t>
      </w:r>
    </w:p>
    <w:p w:rsidR="00553219" w:rsidRDefault="00553219" w:rsidP="00553219">
      <w:pPr>
        <w:pStyle w:val="BodyTex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553219">
        <w:rPr>
          <w:rFonts w:ascii="Calibri" w:hAnsi="Calibri"/>
          <w:sz w:val="22"/>
          <w:szCs w:val="22"/>
        </w:rPr>
        <w:t>Apply study skills early on and throughout this course.</w:t>
      </w:r>
    </w:p>
    <w:p w:rsidR="00553219" w:rsidRDefault="00553219" w:rsidP="00553219">
      <w:pPr>
        <w:pStyle w:val="BodyText"/>
        <w:ind w:left="735"/>
        <w:rPr>
          <w:rFonts w:ascii="Calibri" w:hAnsi="Calibri"/>
          <w:sz w:val="22"/>
          <w:szCs w:val="22"/>
        </w:rPr>
      </w:pPr>
    </w:p>
    <w:p w:rsidR="00553219" w:rsidRPr="00553219" w:rsidRDefault="00553219" w:rsidP="00553219">
      <w:pPr>
        <w:pStyle w:val="BodyText"/>
        <w:rPr>
          <w:rFonts w:ascii="Calibri" w:hAnsi="Calibri"/>
          <w:sz w:val="22"/>
          <w:szCs w:val="22"/>
        </w:rPr>
      </w:pPr>
      <w:r w:rsidRPr="00553219">
        <w:rPr>
          <w:rFonts w:ascii="Calibri" w:hAnsi="Calibri"/>
          <w:b/>
          <w:bCs/>
          <w:sz w:val="22"/>
          <w:szCs w:val="22"/>
        </w:rPr>
        <w:t>Extra Help</w:t>
      </w:r>
    </w:p>
    <w:p w:rsidR="00553219" w:rsidRPr="00553219" w:rsidRDefault="00553219" w:rsidP="00553219">
      <w:pPr>
        <w:pStyle w:val="BodyText"/>
        <w:rPr>
          <w:rFonts w:ascii="Calibri" w:hAnsi="Calibri"/>
          <w:sz w:val="22"/>
          <w:szCs w:val="22"/>
        </w:rPr>
      </w:pPr>
      <w:r w:rsidRPr="00553219">
        <w:rPr>
          <w:rFonts w:ascii="Calibri" w:hAnsi="Calibri"/>
          <w:sz w:val="22"/>
          <w:szCs w:val="22"/>
        </w:rPr>
        <w:t xml:space="preserve">Students are encouraged to come in for extra help and/or to complete assignments that were not completed in class.  Extra help will be available at lunch and after school as required.  Please let me know you need extra help </w:t>
      </w:r>
      <w:r w:rsidRPr="00553219">
        <w:rPr>
          <w:rFonts w:ascii="Calibri" w:hAnsi="Calibri"/>
          <w:b/>
          <w:bCs/>
          <w:sz w:val="22"/>
          <w:szCs w:val="22"/>
        </w:rPr>
        <w:t>prior</w:t>
      </w:r>
      <w:r w:rsidRPr="00553219">
        <w:rPr>
          <w:rFonts w:ascii="Calibri" w:hAnsi="Calibri"/>
          <w:sz w:val="22"/>
          <w:szCs w:val="22"/>
        </w:rPr>
        <w:t xml:space="preserve"> to coming to see me so we can arrange an appointment.</w:t>
      </w:r>
    </w:p>
    <w:p w:rsidR="00553219" w:rsidRDefault="00553219" w:rsidP="0023263A">
      <w:pPr>
        <w:contextualSpacing/>
        <w:rPr>
          <w:b/>
        </w:rPr>
      </w:pPr>
    </w:p>
    <w:p w:rsidR="00553219" w:rsidRDefault="00553219" w:rsidP="0023263A">
      <w:pPr>
        <w:contextualSpacing/>
        <w:rPr>
          <w:b/>
        </w:rPr>
      </w:pPr>
    </w:p>
    <w:p w:rsidR="00553219" w:rsidRDefault="00897537" w:rsidP="0023263A">
      <w:pPr>
        <w:contextualSpacing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C9F1673" wp14:editId="1E2CFC8A">
                <wp:simplePos x="0" y="0"/>
                <wp:positionH relativeFrom="margin">
                  <wp:posOffset>211455</wp:posOffset>
                </wp:positionH>
                <wp:positionV relativeFrom="page">
                  <wp:posOffset>4474845</wp:posOffset>
                </wp:positionV>
                <wp:extent cx="2322195" cy="1709420"/>
                <wp:effectExtent l="0" t="266700" r="254635" b="698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322195" cy="1709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  <a:alpha val="20000"/>
                          </a:scheme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chemeClr val="bg2">
                              <a:lumMod val="85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537" w:rsidRDefault="00897537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There is not a sprig of grass that is uninteresting to me. </w:t>
                            </w:r>
                          </w:p>
                          <w:p w:rsidR="00897537" w:rsidRDefault="00897537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~ Thomas Jefferson</w:t>
                            </w: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6.65pt;margin-top:352.35pt;width:182.85pt;height:134.6pt;z-index:251659776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" o:allowincell="f" fillcolor="#a7bfde [1620]" stroked="f">
                <v:fill opacity="13107f"/>
                <v:shadow on="t" color="#d4cfb3 [2734]" opacity=".5" offset="19pt,-21pt"/>
                <v:textbox style="mso-fit-shape-to-text:t" inset="28.8pt,7.2pt,14.4pt,28.8pt">
                  <w:txbxContent>
                    <w:p w:rsidR="00897537" w:rsidRDefault="00897537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 xml:space="preserve">There is not a sprig of grass that is uninteresting to me. </w:t>
                      </w:r>
                    </w:p>
                    <w:p w:rsidR="00897537" w:rsidRDefault="00897537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~ Thomas Jefferson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553219" w:rsidRDefault="00897537" w:rsidP="0023263A">
      <w:pPr>
        <w:contextualSpacing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338C366" wp14:editId="23ACFD44">
                <wp:simplePos x="0" y="0"/>
                <wp:positionH relativeFrom="margin">
                  <wp:posOffset>3438525</wp:posOffset>
                </wp:positionH>
                <wp:positionV relativeFrom="margin">
                  <wp:posOffset>3733800</wp:posOffset>
                </wp:positionV>
                <wp:extent cx="2377440" cy="1574800"/>
                <wp:effectExtent l="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37744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7537" w:rsidRDefault="00897537" w:rsidP="00897537">
                            <w:pPr>
                              <w:pBdr>
                                <w:top w:val="single" w:sz="24" w:space="22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jc w:val="right"/>
                              <w:rPr>
                                <w:i/>
                                <w:iCs/>
                                <w:color w:val="7F7F7F" w:themeColor="background1" w:themeShade="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background1" w:themeShade="7F"/>
                                <w:sz w:val="28"/>
                                <w:szCs w:val="28"/>
                              </w:rPr>
                              <w:t>We must use time wisely and forever realize that the time is always ripe to do right</w:t>
                            </w:r>
                          </w:p>
                          <w:p w:rsidR="00897537" w:rsidRDefault="00897537" w:rsidP="00897537">
                            <w:pPr>
                              <w:pBdr>
                                <w:top w:val="single" w:sz="24" w:space="22" w:color="CDDDAC" w:themeColor="accent3" w:themeTint="7F"/>
                                <w:bottom w:val="single" w:sz="24" w:space="10" w:color="CDDDAC" w:themeColor="accent3" w:themeTint="7F"/>
                              </w:pBdr>
                              <w:spacing w:after="0"/>
                              <w:jc w:val="right"/>
                              <w:rPr>
                                <w:i/>
                                <w:iCs/>
                                <w:color w:val="7F7F7F" w:themeColor="background1" w:themeShade="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background1" w:themeShade="7F"/>
                                <w:sz w:val="28"/>
                                <w:szCs w:val="28"/>
                              </w:rPr>
                              <w:t>~Nelson Mandela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70.75pt;margin-top:294pt;width:187.2pt;height:124pt;z-index:251660800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" o:allowincell="f" filled="f" fillcolor="#4f81bd [3204]" stroked="f">
                <v:textbox style="mso-fit-shape-to-text:t" inset=",7.2pt,,7.2pt">
                  <w:txbxContent>
                    <w:p w:rsidR="00897537" w:rsidRDefault="00897537" w:rsidP="00897537">
                      <w:pPr>
                        <w:pBdr>
                          <w:top w:val="single" w:sz="24" w:space="22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jc w:val="right"/>
                        <w:rPr>
                          <w:i/>
                          <w:iCs/>
                          <w:color w:val="7F7F7F" w:themeColor="background1" w:themeShade="7F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7F7F7F" w:themeColor="background1" w:themeShade="7F"/>
                          <w:sz w:val="28"/>
                          <w:szCs w:val="28"/>
                        </w:rPr>
                        <w:t>We must use time wisely and forever realize that the time is always ripe to do right</w:t>
                      </w:r>
                    </w:p>
                    <w:p w:rsidR="00897537" w:rsidRDefault="00897537" w:rsidP="00897537">
                      <w:pPr>
                        <w:pBdr>
                          <w:top w:val="single" w:sz="24" w:space="22" w:color="CDDDAC" w:themeColor="accent3" w:themeTint="7F"/>
                          <w:bottom w:val="single" w:sz="24" w:space="10" w:color="CDDDAC" w:themeColor="accent3" w:themeTint="7F"/>
                        </w:pBdr>
                        <w:spacing w:after="0"/>
                        <w:jc w:val="right"/>
                        <w:rPr>
                          <w:i/>
                          <w:iCs/>
                          <w:color w:val="7F7F7F" w:themeColor="background1" w:themeShade="7F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7F7F7F" w:themeColor="background1" w:themeShade="7F"/>
                          <w:sz w:val="28"/>
                          <w:szCs w:val="28"/>
                        </w:rPr>
                        <w:t>~Nelson Mandela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53219" w:rsidRDefault="00553219" w:rsidP="0023263A">
      <w:pPr>
        <w:contextualSpacing/>
        <w:rPr>
          <w:b/>
        </w:rPr>
      </w:pPr>
    </w:p>
    <w:p w:rsidR="00553219" w:rsidRDefault="00553219" w:rsidP="0023263A">
      <w:pPr>
        <w:contextualSpacing/>
        <w:rPr>
          <w:b/>
        </w:rPr>
      </w:pPr>
    </w:p>
    <w:p w:rsidR="00553219" w:rsidRDefault="00553219" w:rsidP="0023263A">
      <w:pPr>
        <w:contextualSpacing/>
        <w:rPr>
          <w:b/>
        </w:rPr>
      </w:pPr>
    </w:p>
    <w:p w:rsidR="00553219" w:rsidRDefault="00553219" w:rsidP="0023263A">
      <w:pPr>
        <w:contextualSpacing/>
        <w:rPr>
          <w:b/>
        </w:rPr>
      </w:pPr>
    </w:p>
    <w:p w:rsidR="00897537" w:rsidRDefault="00897537" w:rsidP="0023263A">
      <w:pPr>
        <w:contextualSpacing/>
        <w:rPr>
          <w:b/>
        </w:rPr>
      </w:pPr>
    </w:p>
    <w:p w:rsidR="00897537" w:rsidRDefault="00897537" w:rsidP="0023263A">
      <w:pPr>
        <w:contextualSpacing/>
        <w:rPr>
          <w:b/>
        </w:rPr>
      </w:pPr>
    </w:p>
    <w:p w:rsidR="00897537" w:rsidRDefault="00897537" w:rsidP="0023263A">
      <w:pPr>
        <w:contextualSpacing/>
        <w:rPr>
          <w:b/>
        </w:rPr>
      </w:pPr>
    </w:p>
    <w:p w:rsidR="00897537" w:rsidRDefault="00897537" w:rsidP="0023263A">
      <w:pPr>
        <w:contextualSpacing/>
        <w:rPr>
          <w:b/>
        </w:rPr>
      </w:pPr>
    </w:p>
    <w:p w:rsidR="00897537" w:rsidRDefault="00897537" w:rsidP="0023263A">
      <w:pPr>
        <w:contextualSpacing/>
        <w:rPr>
          <w:b/>
        </w:rPr>
      </w:pPr>
    </w:p>
    <w:p w:rsidR="00897537" w:rsidRDefault="00897537" w:rsidP="0023263A">
      <w:pPr>
        <w:contextualSpacing/>
        <w:rPr>
          <w:b/>
        </w:rPr>
      </w:pPr>
    </w:p>
    <w:p w:rsidR="00897537" w:rsidRDefault="00897537" w:rsidP="0023263A">
      <w:pPr>
        <w:contextualSpacing/>
        <w:rPr>
          <w:b/>
        </w:rPr>
      </w:pPr>
    </w:p>
    <w:p w:rsidR="00553219" w:rsidRDefault="00553219" w:rsidP="00553219">
      <w:pPr>
        <w:contextualSpacing/>
        <w:jc w:val="center"/>
        <w:rPr>
          <w:i/>
        </w:rPr>
      </w:pPr>
      <w:r w:rsidRPr="00553219">
        <w:rPr>
          <w:i/>
        </w:rPr>
        <w:t>Biology is a very exciting subject that helps you learn about yourself and the world around you.  Take advant</w:t>
      </w:r>
      <w:r>
        <w:rPr>
          <w:i/>
        </w:rPr>
        <w:t>age of this opportunity – you only get to live this year once</w:t>
      </w:r>
      <w:r w:rsidRPr="00553219">
        <w:rPr>
          <w:i/>
        </w:rPr>
        <w:t>!  I look forward to learning with you!</w:t>
      </w:r>
    </w:p>
    <w:p w:rsidR="009B1869" w:rsidRDefault="009B1869" w:rsidP="00553219">
      <w:pPr>
        <w:contextualSpacing/>
        <w:jc w:val="center"/>
        <w:rPr>
          <w:i/>
        </w:rPr>
      </w:pPr>
    </w:p>
    <w:p w:rsidR="00553219" w:rsidRPr="00553219" w:rsidRDefault="00001208" w:rsidP="00553219">
      <w:pPr>
        <w:contextualSpacing/>
        <w:jc w:val="center"/>
        <w:rPr>
          <w:i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20052030</wp:posOffset>
            </wp:positionH>
            <wp:positionV relativeFrom="paragraph">
              <wp:posOffset>22931755</wp:posOffset>
            </wp:positionV>
            <wp:extent cx="5424170" cy="4070350"/>
            <wp:effectExtent l="19050" t="0" r="5080" b="0"/>
            <wp:wrapNone/>
            <wp:docPr id="3" name="Picture 3" descr="Watermark Tre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termark Tree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70" cy="4070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B1869">
        <w:rPr>
          <w:i/>
        </w:rPr>
        <w:t>Mrs. Kornelsen</w:t>
      </w:r>
    </w:p>
    <w:sectPr w:rsidR="00553219" w:rsidRPr="00553219" w:rsidSect="0008785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C1" w:rsidRDefault="00A567C1" w:rsidP="002702B2">
      <w:pPr>
        <w:spacing w:after="0" w:line="240" w:lineRule="auto"/>
      </w:pPr>
      <w:r>
        <w:separator/>
      </w:r>
    </w:p>
  </w:endnote>
  <w:endnote w:type="continuationSeparator" w:id="0">
    <w:p w:rsidR="00A567C1" w:rsidRDefault="00A567C1" w:rsidP="0027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C1" w:rsidRDefault="00A567C1" w:rsidP="002702B2">
      <w:pPr>
        <w:spacing w:after="0" w:line="240" w:lineRule="auto"/>
      </w:pPr>
      <w:r>
        <w:separator/>
      </w:r>
    </w:p>
  </w:footnote>
  <w:footnote w:type="continuationSeparator" w:id="0">
    <w:p w:rsidR="00A567C1" w:rsidRDefault="00A567C1" w:rsidP="00270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5BD8"/>
    <w:multiLevelType w:val="hybridMultilevel"/>
    <w:tmpl w:val="CB74B27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0408"/>
    <w:multiLevelType w:val="hybridMultilevel"/>
    <w:tmpl w:val="998E538E"/>
    <w:lvl w:ilvl="0" w:tplc="0A2441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9014B6"/>
    <w:multiLevelType w:val="hybridMultilevel"/>
    <w:tmpl w:val="E8602F82"/>
    <w:lvl w:ilvl="0" w:tplc="4122196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74347"/>
    <w:multiLevelType w:val="hybridMultilevel"/>
    <w:tmpl w:val="8F16A1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7695B"/>
    <w:multiLevelType w:val="hybridMultilevel"/>
    <w:tmpl w:val="D20E15D8"/>
    <w:lvl w:ilvl="0" w:tplc="AFCCABA2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3E82D83"/>
    <w:multiLevelType w:val="hybridMultilevel"/>
    <w:tmpl w:val="1BA02A18"/>
    <w:lvl w:ilvl="0" w:tplc="E8407A9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B6874"/>
    <w:multiLevelType w:val="hybridMultilevel"/>
    <w:tmpl w:val="53DE0212"/>
    <w:lvl w:ilvl="0" w:tplc="2FFC395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E80C5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ED76B4"/>
    <w:multiLevelType w:val="hybridMultilevel"/>
    <w:tmpl w:val="D1A67E76"/>
    <w:lvl w:ilvl="0" w:tplc="D7FEB87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54B40C">
      <w:start w:val="1"/>
      <w:numFmt w:val="bullet"/>
      <w:lvlText w:val="-"/>
      <w:lvlJc w:val="left"/>
      <w:pPr>
        <w:ind w:left="3060" w:hanging="360"/>
      </w:pPr>
      <w:rPr>
        <w:rFonts w:ascii="Calibri" w:eastAsia="Times New Roman" w:hAnsi="Calibri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18122D0"/>
    <w:multiLevelType w:val="hybridMultilevel"/>
    <w:tmpl w:val="55ACF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02D5C"/>
    <w:multiLevelType w:val="hybridMultilevel"/>
    <w:tmpl w:val="942AA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E40E2"/>
    <w:multiLevelType w:val="hybridMultilevel"/>
    <w:tmpl w:val="2384D40E"/>
    <w:lvl w:ilvl="0" w:tplc="D16483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F3"/>
    <w:rsid w:val="00001208"/>
    <w:rsid w:val="00087851"/>
    <w:rsid w:val="000C78AB"/>
    <w:rsid w:val="001C26B2"/>
    <w:rsid w:val="0023263A"/>
    <w:rsid w:val="002702B2"/>
    <w:rsid w:val="002E76A5"/>
    <w:rsid w:val="003C7BFA"/>
    <w:rsid w:val="00465FC1"/>
    <w:rsid w:val="005335F3"/>
    <w:rsid w:val="00553219"/>
    <w:rsid w:val="006734EE"/>
    <w:rsid w:val="00677B70"/>
    <w:rsid w:val="006C4090"/>
    <w:rsid w:val="00715F32"/>
    <w:rsid w:val="0084321E"/>
    <w:rsid w:val="00897537"/>
    <w:rsid w:val="0091600E"/>
    <w:rsid w:val="0093584B"/>
    <w:rsid w:val="009B1869"/>
    <w:rsid w:val="00A074D3"/>
    <w:rsid w:val="00A567C1"/>
    <w:rsid w:val="00AD130B"/>
    <w:rsid w:val="00BF6A1E"/>
    <w:rsid w:val="00CA7490"/>
    <w:rsid w:val="00E96B98"/>
    <w:rsid w:val="00F53EB4"/>
    <w:rsid w:val="00FB36AB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90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next w:val="Normal"/>
    <w:link w:val="Heading2Char"/>
    <w:qFormat/>
    <w:rsid w:val="00FB36AB"/>
    <w:pPr>
      <w:keepNext/>
      <w:spacing w:after="0" w:line="240" w:lineRule="auto"/>
      <w:jc w:val="both"/>
      <w:outlineLvl w:val="1"/>
    </w:pPr>
    <w:rPr>
      <w:rFonts w:ascii="Century Gothic" w:eastAsia="Times New Roman" w:hAnsi="Century Gothic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36AB"/>
    <w:rPr>
      <w:rFonts w:ascii="Century Gothic" w:eastAsia="Times New Roman" w:hAnsi="Century Gothic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23263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3263A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702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0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2B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70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2B2"/>
    <w:rPr>
      <w:sz w:val="22"/>
      <w:szCs w:val="22"/>
      <w:lang w:eastAsia="en-US"/>
    </w:rPr>
  </w:style>
  <w:style w:type="paragraph" w:styleId="NormalWeb">
    <w:name w:val="Normal (Web)"/>
    <w:basedOn w:val="Normal"/>
    <w:rsid w:val="00465FC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qFormat/>
    <w:rsid w:val="00465FC1"/>
    <w:rPr>
      <w:b/>
      <w:bCs/>
    </w:rPr>
  </w:style>
  <w:style w:type="paragraph" w:styleId="ListParagraph">
    <w:name w:val="List Paragraph"/>
    <w:basedOn w:val="Normal"/>
    <w:uiPriority w:val="34"/>
    <w:qFormat/>
    <w:rsid w:val="00AD13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90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next w:val="Normal"/>
    <w:link w:val="Heading2Char"/>
    <w:qFormat/>
    <w:rsid w:val="00FB36AB"/>
    <w:pPr>
      <w:keepNext/>
      <w:spacing w:after="0" w:line="240" w:lineRule="auto"/>
      <w:jc w:val="both"/>
      <w:outlineLvl w:val="1"/>
    </w:pPr>
    <w:rPr>
      <w:rFonts w:ascii="Century Gothic" w:eastAsia="Times New Roman" w:hAnsi="Century Gothic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36AB"/>
    <w:rPr>
      <w:rFonts w:ascii="Century Gothic" w:eastAsia="Times New Roman" w:hAnsi="Century Gothic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23263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3263A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702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0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2B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70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2B2"/>
    <w:rPr>
      <w:sz w:val="22"/>
      <w:szCs w:val="22"/>
      <w:lang w:eastAsia="en-US"/>
    </w:rPr>
  </w:style>
  <w:style w:type="paragraph" w:styleId="NormalWeb">
    <w:name w:val="Normal (Web)"/>
    <w:basedOn w:val="Normal"/>
    <w:rsid w:val="00465FC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qFormat/>
    <w:rsid w:val="00465FC1"/>
    <w:rPr>
      <w:b/>
      <w:bCs/>
    </w:rPr>
  </w:style>
  <w:style w:type="paragraph" w:styleId="ListParagraph">
    <w:name w:val="List Paragraph"/>
    <w:basedOn w:val="Normal"/>
    <w:uiPriority w:val="34"/>
    <w:qFormat/>
    <w:rsid w:val="00AD13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ornelsen@mysterynet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Links>
    <vt:vector size="6" baseType="variant">
      <vt:variant>
        <vt:i4>1572922</vt:i4>
      </vt:variant>
      <vt:variant>
        <vt:i4>0</vt:i4>
      </vt:variant>
      <vt:variant>
        <vt:i4>0</vt:i4>
      </vt:variant>
      <vt:variant>
        <vt:i4>5</vt:i4>
      </vt:variant>
      <vt:variant>
        <vt:lpwstr>mailto:ayorke@pembinatrails.ca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keywords>Aimee</cp:keywords>
  <cp:lastModifiedBy>Aimee Kornelsen</cp:lastModifiedBy>
  <cp:revision>5</cp:revision>
  <dcterms:created xsi:type="dcterms:W3CDTF">2014-01-27T21:29:00Z</dcterms:created>
  <dcterms:modified xsi:type="dcterms:W3CDTF">2014-01-27T21:33:00Z</dcterms:modified>
</cp:coreProperties>
</file>